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(организационно-управленческая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43.03.02 Туризм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Национальный и международный туризм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1E1CDA1F" w:rsidR="00A84091" w:rsidRPr="00BD3DA6" w:rsidRDefault="005822EE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1D164D">
              <w:rPr>
                <w:sz w:val="20"/>
                <w:szCs w:val="20"/>
              </w:rPr>
              <w:t xml:space="preserve">к.э.н, </w:t>
            </w:r>
            <w:proofErr w:type="spellStart"/>
            <w:r w:rsidRPr="001D164D">
              <w:rPr>
                <w:sz w:val="20"/>
                <w:szCs w:val="20"/>
              </w:rPr>
              <w:t>Кучумов</w:t>
            </w:r>
            <w:proofErr w:type="spellEnd"/>
            <w:r w:rsidRPr="001D164D">
              <w:rPr>
                <w:sz w:val="20"/>
                <w:szCs w:val="20"/>
              </w:rPr>
              <w:t xml:space="preserve"> Артур Викторович</w:t>
            </w:r>
          </w:p>
        </w:tc>
      </w:tr>
      <w:tr w:rsidR="00634089" w:rsidRPr="0065641B" w14:paraId="4D437F36" w14:textId="77777777" w:rsidTr="00634089">
        <w:tc>
          <w:tcPr>
            <w:tcW w:w="9337" w:type="dxa"/>
          </w:tcPr>
          <w:p w14:paraId="4B671954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1D164D">
              <w:rPr>
                <w:sz w:val="20"/>
                <w:szCs w:val="20"/>
              </w:rPr>
              <w:t>к.э.н, Волошинова Марина Владимировна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6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1D164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191F55A1" w:rsidR="003E2CE6" w:rsidRPr="0065641B" w:rsidRDefault="005822EE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3F4FE7BF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D164D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56CFD087" w:rsidR="00DC42AF" w:rsidRPr="0065641B" w:rsidRDefault="00342494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D164D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0E14876B" w:rsidR="00DC42AF" w:rsidRPr="0065641B" w:rsidRDefault="00342494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D164D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7F3FB09D" w:rsidR="00DC42AF" w:rsidRPr="0065641B" w:rsidRDefault="00342494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D164D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43D0C0E3" w:rsidR="00DC42AF" w:rsidRPr="0065641B" w:rsidRDefault="00342494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D164D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300FB654" w:rsidR="00DC42AF" w:rsidRPr="0065641B" w:rsidRDefault="00342494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D164D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5E585D5A" w:rsidR="00DC42AF" w:rsidRPr="0065641B" w:rsidRDefault="00342494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D164D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0E828BCB" w:rsidR="00DC42AF" w:rsidRPr="0065641B" w:rsidRDefault="00342494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D164D">
          <w:rPr>
            <w:noProof/>
            <w:webHidden/>
          </w:rPr>
          <w:t>12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1808CB2D" w:rsidR="00DC42AF" w:rsidRPr="0065641B" w:rsidRDefault="00342494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D164D">
          <w:rPr>
            <w:noProof/>
            <w:webHidden/>
          </w:rPr>
          <w:t>14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1D164D" w14:paraId="446CCDDC" w14:textId="77777777" w:rsidTr="001D164D">
        <w:tc>
          <w:tcPr>
            <w:tcW w:w="851" w:type="dxa"/>
          </w:tcPr>
          <w:p w14:paraId="503E2208" w14:textId="77777777" w:rsidR="007D0C0D" w:rsidRPr="001D164D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1D164D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1D164D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1D164D">
              <w:t>Закрепление, углубление и расширение знаний, умений и навыков сбора информации,  выполнения аналитических процедур и определения основных направлений совершенствования деятельности организации индустрии туризма для решения конкретных на основе практического участия в деятельности предприятий, организаций, учреждений.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(организационно-управленческая практика)</w:t>
      </w:r>
      <w:r w:rsidRPr="0065641B">
        <w:rPr>
          <w:i/>
        </w:rPr>
        <w:t>.</w:t>
      </w:r>
    </w:p>
    <w:p w14:paraId="6374BBCD" w14:textId="77777777" w:rsidR="001D164D" w:rsidRDefault="001D164D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68A86B79" w:rsidR="00C65FCC" w:rsidRPr="001D164D" w:rsidRDefault="00C65FCC" w:rsidP="001D164D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1D164D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1D164D">
        <w:t>й</w:t>
      </w:r>
      <w:r w:rsidRPr="001D164D">
        <w:t xml:space="preserve"> практики</w:t>
      </w:r>
      <w:r w:rsidR="001D164D" w:rsidRPr="001D164D">
        <w:t>.</w:t>
      </w:r>
    </w:p>
    <w:p w14:paraId="216C6277" w14:textId="77777777" w:rsidR="00C65FCC" w:rsidRPr="001D164D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19"/>
        <w:gridCol w:w="3320"/>
        <w:gridCol w:w="4131"/>
      </w:tblGrid>
      <w:tr w:rsidR="0065641B" w:rsidRPr="001D164D" w14:paraId="273DB8CE" w14:textId="77777777" w:rsidTr="001D164D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1D164D" w:rsidRDefault="006F0EAF" w:rsidP="001D164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1D164D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1D164D" w:rsidRDefault="006F0EAF" w:rsidP="001D164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1D164D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1D164D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1D164D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1D164D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1D164D" w14:paraId="3BBEAA3A" w14:textId="77777777" w:rsidTr="001D164D">
        <w:trPr>
          <w:trHeight w:val="212"/>
        </w:trPr>
        <w:tc>
          <w:tcPr>
            <w:tcW w:w="958" w:type="pct"/>
          </w:tcPr>
          <w:p w14:paraId="05E778A0" w14:textId="77777777" w:rsidR="00996FB3" w:rsidRPr="001D164D" w:rsidRDefault="00C76457" w:rsidP="001D164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1D164D" w:rsidRDefault="00C76457" w:rsidP="001D164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1D164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1D164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осуществлять поиск и применять системный подход для решения поставленных задач.</w:t>
            </w:r>
          </w:p>
          <w:p w14:paraId="7208F990" w14:textId="77777777" w:rsidR="00DC0676" w:rsidRPr="001D164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1D164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1D164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навыками анализа источников информации с точки зрения временных и пространственных условий его возникновения.</w:t>
            </w:r>
          </w:p>
        </w:tc>
      </w:tr>
      <w:tr w:rsidR="00996FB3" w:rsidRPr="001D164D" w14:paraId="11E7CF63" w14:textId="77777777" w:rsidTr="001D164D">
        <w:trPr>
          <w:trHeight w:val="212"/>
        </w:trPr>
        <w:tc>
          <w:tcPr>
            <w:tcW w:w="958" w:type="pct"/>
          </w:tcPr>
          <w:p w14:paraId="31741056" w14:textId="77777777" w:rsidR="00996FB3" w:rsidRPr="001D164D" w:rsidRDefault="00C76457" w:rsidP="001D164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4CA3854A" w14:textId="77777777" w:rsidR="00996FB3" w:rsidRPr="001D164D" w:rsidRDefault="00C76457" w:rsidP="001D164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383D3DC0" w14:textId="77777777" w:rsidR="00DC0676" w:rsidRPr="001D164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Уметь:</w:t>
            </w:r>
          </w:p>
          <w:p w14:paraId="2076CEBC" w14:textId="77777777" w:rsidR="00DC0676" w:rsidRPr="001D164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взаимодействовать и реализовывать свою роль в команде</w:t>
            </w:r>
          </w:p>
          <w:p w14:paraId="08E5CFED" w14:textId="77777777" w:rsidR="00DC0676" w:rsidRPr="001D164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3667177" w14:textId="77777777" w:rsidR="002E5704" w:rsidRPr="001D164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Владеть:</w:t>
            </w:r>
          </w:p>
          <w:p w14:paraId="3C1BCF2D" w14:textId="77777777" w:rsidR="00996FB3" w:rsidRPr="001D164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навыком применять методы командного воздействия</w:t>
            </w:r>
          </w:p>
        </w:tc>
      </w:tr>
      <w:tr w:rsidR="00996FB3" w:rsidRPr="001D164D" w14:paraId="68D12638" w14:textId="77777777" w:rsidTr="001D164D">
        <w:trPr>
          <w:trHeight w:val="212"/>
        </w:trPr>
        <w:tc>
          <w:tcPr>
            <w:tcW w:w="958" w:type="pct"/>
          </w:tcPr>
          <w:p w14:paraId="050BBADF" w14:textId="77777777" w:rsidR="00996FB3" w:rsidRPr="001D164D" w:rsidRDefault="00C76457" w:rsidP="001D164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1D164D">
              <w:rPr>
                <w:sz w:val="22"/>
                <w:szCs w:val="22"/>
              </w:rPr>
              <w:t>ых</w:t>
            </w:r>
            <w:proofErr w:type="spellEnd"/>
            <w:r w:rsidRPr="001D164D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2E0CAF71" w14:textId="77777777" w:rsidR="00996FB3" w:rsidRPr="001D164D" w:rsidRDefault="00C76457" w:rsidP="001D164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37B33EE5" w14:textId="77777777" w:rsidR="00DC0676" w:rsidRPr="001D164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Уметь:</w:t>
            </w:r>
          </w:p>
          <w:p w14:paraId="72809D8C" w14:textId="77777777" w:rsidR="00DC0676" w:rsidRPr="001D164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осуществлять деловую коммуникацию в устной и письменной форме</w:t>
            </w:r>
          </w:p>
          <w:p w14:paraId="4B28F334" w14:textId="77777777" w:rsidR="00DC0676" w:rsidRPr="001D164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D06E8BB" w14:textId="77777777" w:rsidR="002E5704" w:rsidRPr="001D164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Владеть:</w:t>
            </w:r>
          </w:p>
          <w:p w14:paraId="0D1B3BC8" w14:textId="77777777" w:rsidR="00996FB3" w:rsidRPr="001D164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навыком использовать диалог для сотрудничества в профессиональных сферах</w:t>
            </w:r>
          </w:p>
        </w:tc>
      </w:tr>
      <w:tr w:rsidR="00996FB3" w:rsidRPr="001D164D" w14:paraId="6AF85EE2" w14:textId="77777777" w:rsidTr="001D164D">
        <w:trPr>
          <w:trHeight w:val="212"/>
        </w:trPr>
        <w:tc>
          <w:tcPr>
            <w:tcW w:w="958" w:type="pct"/>
          </w:tcPr>
          <w:p w14:paraId="3AB425E2" w14:textId="77777777" w:rsidR="00996FB3" w:rsidRPr="001D164D" w:rsidRDefault="00C76457" w:rsidP="001D164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2C1E2C64" w14:textId="77777777" w:rsidR="00996FB3" w:rsidRPr="001D164D" w:rsidRDefault="00C76457" w:rsidP="001D164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1C99B147" w14:textId="77777777" w:rsidR="00DC0676" w:rsidRPr="001D164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Уметь:</w:t>
            </w:r>
          </w:p>
          <w:p w14:paraId="4F32A611" w14:textId="77777777" w:rsidR="00DC0676" w:rsidRPr="001D164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воспринимать межкультурное разнообразие общества</w:t>
            </w:r>
          </w:p>
          <w:p w14:paraId="6519B9A2" w14:textId="77777777" w:rsidR="00DC0676" w:rsidRPr="001D164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6F3656D" w14:textId="77777777" w:rsidR="002E5704" w:rsidRPr="001D164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Владеть:</w:t>
            </w:r>
          </w:p>
          <w:p w14:paraId="6286DDD0" w14:textId="77777777" w:rsidR="00996FB3" w:rsidRPr="001D164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навыком находить и использовать необходимую для саморазвития и взаимодействия с другими людьми</w:t>
            </w:r>
          </w:p>
        </w:tc>
      </w:tr>
      <w:tr w:rsidR="00996FB3" w:rsidRPr="001D164D" w14:paraId="646D85A4" w14:textId="77777777" w:rsidTr="001D164D">
        <w:trPr>
          <w:trHeight w:val="212"/>
        </w:trPr>
        <w:tc>
          <w:tcPr>
            <w:tcW w:w="958" w:type="pct"/>
          </w:tcPr>
          <w:p w14:paraId="555CFAA3" w14:textId="77777777" w:rsidR="00996FB3" w:rsidRPr="001D164D" w:rsidRDefault="00C76457" w:rsidP="001D164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6B0826D7" w14:textId="77777777" w:rsidR="00996FB3" w:rsidRPr="001D164D" w:rsidRDefault="00C76457" w:rsidP="001D164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32C6E7F7" w14:textId="77777777" w:rsidR="00DC0676" w:rsidRPr="001D164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Уметь:</w:t>
            </w:r>
          </w:p>
          <w:p w14:paraId="13BDAAE7" w14:textId="77777777" w:rsidR="00DC0676" w:rsidRPr="001D164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управлять своим временем, выстраивать и реализовывать траекторию саморазвития</w:t>
            </w:r>
          </w:p>
          <w:p w14:paraId="6E520DEC" w14:textId="77777777" w:rsidR="00DC0676" w:rsidRPr="001D164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CED04CD" w14:textId="77777777" w:rsidR="002E5704" w:rsidRPr="001D164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Владеть:</w:t>
            </w:r>
          </w:p>
          <w:p w14:paraId="0BDE263C" w14:textId="77777777" w:rsidR="00996FB3" w:rsidRPr="001D164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навыком адекватно оценивать временные ресурсы и ограничения</w:t>
            </w:r>
          </w:p>
        </w:tc>
      </w:tr>
      <w:tr w:rsidR="00996FB3" w:rsidRPr="001D164D" w14:paraId="511A03A2" w14:textId="77777777" w:rsidTr="001D164D">
        <w:trPr>
          <w:trHeight w:val="212"/>
        </w:trPr>
        <w:tc>
          <w:tcPr>
            <w:tcW w:w="958" w:type="pct"/>
          </w:tcPr>
          <w:p w14:paraId="58ACC71C" w14:textId="77777777" w:rsidR="00996FB3" w:rsidRPr="001D164D" w:rsidRDefault="00C76457" w:rsidP="001D164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775F518A" w14:textId="77777777" w:rsidR="00996FB3" w:rsidRPr="001D164D" w:rsidRDefault="00C76457" w:rsidP="001D164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1EC80934" w14:textId="77777777" w:rsidR="00DC0676" w:rsidRPr="001D164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Уметь:</w:t>
            </w:r>
          </w:p>
          <w:p w14:paraId="7B15E348" w14:textId="77777777" w:rsidR="00DC0676" w:rsidRPr="001D164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создавать и поддерживать безопасные условия жизнедеятельности для сохранения природной среды</w:t>
            </w:r>
          </w:p>
          <w:p w14:paraId="11BD47BB" w14:textId="77777777" w:rsidR="00DC0676" w:rsidRPr="001D164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5758D1A" w14:textId="77777777" w:rsidR="002E5704" w:rsidRPr="001D164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Владеть:</w:t>
            </w:r>
          </w:p>
          <w:p w14:paraId="29B2F2D1" w14:textId="77777777" w:rsidR="00996FB3" w:rsidRPr="001D164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навыком применять теоретические и практические знания для создания безопасных условий жизнедеятельности в профессиональной сфере</w:t>
            </w:r>
          </w:p>
        </w:tc>
      </w:tr>
      <w:tr w:rsidR="00996FB3" w:rsidRPr="001D164D" w14:paraId="7F88DC98" w14:textId="77777777" w:rsidTr="001D164D">
        <w:trPr>
          <w:trHeight w:val="212"/>
        </w:trPr>
        <w:tc>
          <w:tcPr>
            <w:tcW w:w="958" w:type="pct"/>
          </w:tcPr>
          <w:p w14:paraId="6E0A312B" w14:textId="77777777" w:rsidR="00996FB3" w:rsidRPr="001D164D" w:rsidRDefault="00C76457" w:rsidP="001D164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УК-9 -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180D3E3A" w14:textId="77777777" w:rsidR="00996FB3" w:rsidRPr="001D164D" w:rsidRDefault="00C76457" w:rsidP="001D164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УК-9.2 -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4F18F76F" w14:textId="77777777" w:rsidR="00DC0676" w:rsidRPr="001D164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Уметь:</w:t>
            </w:r>
          </w:p>
          <w:p w14:paraId="0BD9384A" w14:textId="77777777" w:rsidR="00DC0676" w:rsidRPr="001D164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принимать обоснованные экономические решения в различных областях жизнедеятельности</w:t>
            </w:r>
          </w:p>
          <w:p w14:paraId="275135FE" w14:textId="77777777" w:rsidR="00DC0676" w:rsidRPr="001D164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1911335" w14:textId="77777777" w:rsidR="002E5704" w:rsidRPr="001D164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Владеть:</w:t>
            </w:r>
          </w:p>
          <w:p w14:paraId="659AD276" w14:textId="77777777" w:rsidR="00996FB3" w:rsidRPr="001D164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навыком использования экономического и финансового планирования для достижения текущих и долгосрочных финансовых целей</w:t>
            </w:r>
          </w:p>
        </w:tc>
      </w:tr>
      <w:tr w:rsidR="00996FB3" w:rsidRPr="001D164D" w14:paraId="46DFDDC0" w14:textId="77777777" w:rsidTr="001D164D">
        <w:trPr>
          <w:trHeight w:val="212"/>
        </w:trPr>
        <w:tc>
          <w:tcPr>
            <w:tcW w:w="958" w:type="pct"/>
          </w:tcPr>
          <w:p w14:paraId="4083AA5B" w14:textId="77777777" w:rsidR="00996FB3" w:rsidRPr="001D164D" w:rsidRDefault="00C76457" w:rsidP="001D164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ПК-6 - Способен находить, обрабатывать и анализировать информацию, необходимую для осуществления проектной деятельности в туризме</w:t>
            </w:r>
          </w:p>
        </w:tc>
        <w:tc>
          <w:tcPr>
            <w:tcW w:w="1031" w:type="pct"/>
          </w:tcPr>
          <w:p w14:paraId="162B37B5" w14:textId="77777777" w:rsidR="00996FB3" w:rsidRPr="001D164D" w:rsidRDefault="00C76457" w:rsidP="001D164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ПК-6.2 - Учитывает основы нормативно-правового регулирования перемещения туристов через границу при проектировании туристских продуктов</w:t>
            </w:r>
          </w:p>
        </w:tc>
        <w:tc>
          <w:tcPr>
            <w:tcW w:w="3011" w:type="pct"/>
          </w:tcPr>
          <w:p w14:paraId="1304DBA5" w14:textId="77777777" w:rsidR="00DC0676" w:rsidRPr="001D164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Уметь:</w:t>
            </w:r>
          </w:p>
          <w:p w14:paraId="3C6B07F5" w14:textId="77777777" w:rsidR="00DC0676" w:rsidRPr="001D164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учитывать основы нормативно-правового регулирования перемещения туристов через границу при проектировании туристских продуктов; проводить исследование актуальных визовых требований и таможенных правил для различных стран, что позволяет создавать безопасные и законные маршруты для туристов. Умение оценивать влияние правовых норм на проектирование туристских продуктов включает способность выявлять возможные ограничения и риски, связанные с перемещением туристов через границу.</w:t>
            </w:r>
            <w:r w:rsidRPr="001D164D">
              <w:rPr>
                <w:sz w:val="22"/>
                <w:szCs w:val="22"/>
              </w:rPr>
              <w:br/>
              <w:t>разрабатывать рекомендации для клиентов по соблюдению нормативных требований; взаимодействовать с государственными органами и другими организациями, занимающимися регулированием туристической деятельности; эффективно коммуницировать с представителями данных структур позволяет получать актуальную информацию и разъяснения по вопросам правового регулирования.</w:t>
            </w:r>
          </w:p>
          <w:p w14:paraId="711D12A0" w14:textId="77777777" w:rsidR="00DC0676" w:rsidRPr="001D164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3606F0D" w14:textId="77777777" w:rsidR="002E5704" w:rsidRPr="001D164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Владеть:</w:t>
            </w:r>
          </w:p>
          <w:p w14:paraId="259100FE" w14:textId="77777777" w:rsidR="00996FB3" w:rsidRPr="001D164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знаниями и навыками, необходимыми для учета основ нормативно-правового регулирования перемещения туристов через границу при проектировании туристских продуктов. Пониманием и применением законодательства, касающегося международного туризма, включая визовые требования, таможенные правила и правила безопасности.</w:t>
            </w:r>
            <w:r w:rsidRPr="001D164D">
              <w:rPr>
                <w:sz w:val="22"/>
                <w:szCs w:val="22"/>
              </w:rPr>
              <w:br/>
              <w:t>навыками анализа действующих нормативно-правовых актов, регулирующих перемещение туристов, как на национальном уровне, так и в контексте международных соглашений.</w:t>
            </w:r>
            <w:r w:rsidRPr="001D164D">
              <w:rPr>
                <w:sz w:val="22"/>
                <w:szCs w:val="22"/>
              </w:rPr>
              <w:br/>
              <w:t>методами оценки влияния правовых норм на проектирование туристских продуктов.</w:t>
            </w:r>
            <w:r w:rsidRPr="001D164D">
              <w:rPr>
                <w:sz w:val="22"/>
                <w:szCs w:val="22"/>
              </w:rPr>
              <w:br/>
              <w:t>навыками взаимодействия с государственными органами и другими организациями, занимающимися регулированием туристической деятельности.</w:t>
            </w:r>
          </w:p>
        </w:tc>
      </w:tr>
      <w:tr w:rsidR="00996FB3" w:rsidRPr="001D164D" w14:paraId="283B3364" w14:textId="77777777" w:rsidTr="001D164D">
        <w:trPr>
          <w:trHeight w:val="212"/>
        </w:trPr>
        <w:tc>
          <w:tcPr>
            <w:tcW w:w="958" w:type="pct"/>
          </w:tcPr>
          <w:p w14:paraId="154AE18C" w14:textId="77777777" w:rsidR="00996FB3" w:rsidRPr="001D164D" w:rsidRDefault="00C76457" w:rsidP="001D164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ПК-9 - Способен разрабатывать и применять новые технологии обслуживания туристов</w:t>
            </w:r>
          </w:p>
        </w:tc>
        <w:tc>
          <w:tcPr>
            <w:tcW w:w="1031" w:type="pct"/>
          </w:tcPr>
          <w:p w14:paraId="74BB86AE" w14:textId="77777777" w:rsidR="00996FB3" w:rsidRPr="001D164D" w:rsidRDefault="00C76457" w:rsidP="001D164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ПК-9.1 - Разрабатывает новые технологии обслуживания туристов</w:t>
            </w:r>
          </w:p>
        </w:tc>
        <w:tc>
          <w:tcPr>
            <w:tcW w:w="3011" w:type="pct"/>
          </w:tcPr>
          <w:p w14:paraId="592AC4B5" w14:textId="77777777" w:rsidR="00DC0676" w:rsidRPr="001D164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Уметь:</w:t>
            </w:r>
          </w:p>
          <w:p w14:paraId="58C94B90" w14:textId="77777777" w:rsidR="00DC0676" w:rsidRPr="001D164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разрабатывать новые технологии обслуживания туристов в сфере национального и международного туризма. Способность анализировать существующие методы и подходы к обслуживанию клиентов, выявлять их сильные и слабые стороны, а также определять потребности целевой аудитории.</w:t>
            </w:r>
            <w:r w:rsidRPr="001D164D">
              <w:rPr>
                <w:sz w:val="22"/>
                <w:szCs w:val="22"/>
              </w:rPr>
              <w:br/>
              <w:t>проводить исследования и собирать данные о предпочтениях и ожиданиях туристов, что позволяет создавать инновационные решения, соответствующие современным требованиям рынка. Умение применять современные технологии, такие как цифровые платформы, мобильные приложения и системы управления клиентскими данными, является важным аспектом разработки новых технологий обслуживания.</w:t>
            </w:r>
            <w:r w:rsidRPr="001D164D">
              <w:rPr>
                <w:sz w:val="22"/>
                <w:szCs w:val="22"/>
              </w:rPr>
              <w:br/>
              <w:t>разрабатывать и внедрять новые процессы обслуживания включает создание стандартов качества, а также обучение персонала новым методам работы с клиентами. Это также подразумевает способность разрабатывать программы лояльности и персонализированные предложения для туристов, что способствует повышению уровня удовлетворенности клиентов.</w:t>
            </w:r>
            <w:r w:rsidRPr="001D164D">
              <w:rPr>
                <w:sz w:val="22"/>
                <w:szCs w:val="22"/>
              </w:rPr>
              <w:br/>
              <w:t>оценивать эффективность внедренных технологий обслуживания через анализ обратной связи от клиентов и мониторинг ключевых показателей эффективности (</w:t>
            </w:r>
            <w:r w:rsidRPr="001D164D">
              <w:rPr>
                <w:sz w:val="22"/>
                <w:szCs w:val="22"/>
                <w:lang w:val="en-US"/>
              </w:rPr>
              <w:t>KPI</w:t>
            </w:r>
            <w:r w:rsidRPr="001D164D">
              <w:rPr>
                <w:sz w:val="22"/>
                <w:szCs w:val="22"/>
              </w:rPr>
              <w:t>). Адаптировать технологии в зависимости от изменений на рынке и потребностей клиентов также является важной частью данной компетенции.</w:t>
            </w:r>
          </w:p>
          <w:p w14:paraId="3D64BE29" w14:textId="77777777" w:rsidR="00DC0676" w:rsidRPr="001D164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CE0057B" w14:textId="77777777" w:rsidR="002E5704" w:rsidRPr="001D164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Владеть:</w:t>
            </w:r>
          </w:p>
          <w:p w14:paraId="193F30AE" w14:textId="77777777" w:rsidR="00996FB3" w:rsidRPr="001D164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знаниями и навыками, необходимыми для разработки новых технологий обслуживания туристов в сфере национального и международного туризма. Это предполагает уверенное понимание современных тенденций и инноваций в области туристического сервиса, а также знание методов и инструментов, используемых для улучшения качества обслуживания.</w:t>
            </w:r>
            <w:r w:rsidRPr="001D164D">
              <w:rPr>
                <w:sz w:val="22"/>
                <w:szCs w:val="22"/>
              </w:rPr>
              <w:br/>
              <w:t>навыками анализа потребностей клиентов и рынка, что позволяет выявлять актуальные запросы туристов и разрабатывать соответствующие решения.</w:t>
            </w:r>
            <w:r w:rsidRPr="001D164D">
              <w:rPr>
                <w:sz w:val="22"/>
                <w:szCs w:val="22"/>
              </w:rPr>
              <w:br/>
              <w:t xml:space="preserve">Современными технологиями, такими как </w:t>
            </w:r>
            <w:r w:rsidRPr="001D164D">
              <w:rPr>
                <w:sz w:val="22"/>
                <w:szCs w:val="22"/>
                <w:lang w:val="en-US"/>
              </w:rPr>
              <w:t>CRM</w:t>
            </w:r>
            <w:r w:rsidRPr="001D164D">
              <w:rPr>
                <w:sz w:val="22"/>
                <w:szCs w:val="22"/>
              </w:rPr>
              <w:t>-системы (системы управления взаимоотношениями с клиентами), онлайн-платформы для бронирования и мобильные приложения, позволяет эффективно разрабатывать и внедрять новые технологии обслуживания.</w:t>
            </w:r>
            <w:r w:rsidRPr="001D164D">
              <w:rPr>
                <w:sz w:val="22"/>
                <w:szCs w:val="22"/>
              </w:rPr>
              <w:br/>
              <w:t>Навыками проектирования стандартов качества обслуживания и разработки обучающих программ для персонала.</w:t>
            </w:r>
            <w:r w:rsidRPr="001D164D">
              <w:rPr>
                <w:sz w:val="22"/>
                <w:szCs w:val="22"/>
              </w:rPr>
              <w:br/>
              <w:t>Методами оценки эффективности внедренных технологий обслуживания, включая анализ ключевых показателей эффективности (</w:t>
            </w:r>
            <w:r w:rsidRPr="001D164D">
              <w:rPr>
                <w:sz w:val="22"/>
                <w:szCs w:val="22"/>
                <w:lang w:val="en-US"/>
              </w:rPr>
              <w:t>KPI</w:t>
            </w:r>
            <w:r w:rsidRPr="001D164D">
              <w:rPr>
                <w:sz w:val="22"/>
                <w:szCs w:val="22"/>
              </w:rPr>
              <w:t>) и сбор обратной связи от клиентов.</w:t>
            </w:r>
          </w:p>
        </w:tc>
      </w:tr>
      <w:tr w:rsidR="00996FB3" w:rsidRPr="001D164D" w14:paraId="4E2847A8" w14:textId="77777777" w:rsidTr="001D164D">
        <w:trPr>
          <w:trHeight w:val="212"/>
        </w:trPr>
        <w:tc>
          <w:tcPr>
            <w:tcW w:w="958" w:type="pct"/>
          </w:tcPr>
          <w:p w14:paraId="022F554E" w14:textId="77777777" w:rsidR="00996FB3" w:rsidRPr="001D164D" w:rsidRDefault="00C76457" w:rsidP="001D164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ПК-1 - Способен организовывать работу исполнителей, принимать решения об организации туристской деятельности</w:t>
            </w:r>
          </w:p>
        </w:tc>
        <w:tc>
          <w:tcPr>
            <w:tcW w:w="1031" w:type="pct"/>
          </w:tcPr>
          <w:p w14:paraId="6CE839DF" w14:textId="77777777" w:rsidR="00996FB3" w:rsidRPr="001D164D" w:rsidRDefault="00C76457" w:rsidP="001D164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 xml:space="preserve">ПК-1.3 - Осуществляет управление качеством </w:t>
            </w:r>
            <w:proofErr w:type="spellStart"/>
            <w:r w:rsidRPr="001D164D">
              <w:rPr>
                <w:sz w:val="22"/>
                <w:szCs w:val="22"/>
              </w:rPr>
              <w:t>туристких</w:t>
            </w:r>
            <w:proofErr w:type="spellEnd"/>
            <w:r w:rsidRPr="001D164D">
              <w:rPr>
                <w:sz w:val="22"/>
                <w:szCs w:val="22"/>
              </w:rPr>
              <w:t xml:space="preserve"> услуг</w:t>
            </w:r>
          </w:p>
        </w:tc>
        <w:tc>
          <w:tcPr>
            <w:tcW w:w="3011" w:type="pct"/>
          </w:tcPr>
          <w:p w14:paraId="2401041F" w14:textId="77777777" w:rsidR="00DC0676" w:rsidRPr="001D164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Уметь:</w:t>
            </w:r>
          </w:p>
          <w:p w14:paraId="5607D73A" w14:textId="77777777" w:rsidR="00DC0676" w:rsidRPr="001D164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применять способность для организации работы исполнителей предприятия туристкой индустрии</w:t>
            </w:r>
          </w:p>
          <w:p w14:paraId="05D8AE3B" w14:textId="77777777" w:rsidR="00DC0676" w:rsidRPr="001D164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4A0BEF6" w14:textId="77777777" w:rsidR="002E5704" w:rsidRPr="001D164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Владеть:</w:t>
            </w:r>
          </w:p>
          <w:p w14:paraId="05CABFAF" w14:textId="77777777" w:rsidR="00996FB3" w:rsidRPr="001D164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навыками управления персоналом в организации индустрии туризма</w:t>
            </w:r>
          </w:p>
        </w:tc>
      </w:tr>
      <w:tr w:rsidR="00996FB3" w:rsidRPr="001D164D" w14:paraId="3BFE4401" w14:textId="77777777" w:rsidTr="001D164D">
        <w:trPr>
          <w:trHeight w:val="212"/>
        </w:trPr>
        <w:tc>
          <w:tcPr>
            <w:tcW w:w="958" w:type="pct"/>
          </w:tcPr>
          <w:p w14:paraId="7A51E2E0" w14:textId="77777777" w:rsidR="00996FB3" w:rsidRPr="001D164D" w:rsidRDefault="00C76457" w:rsidP="001D164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ПК-2 - Способен управлять внутрифирменными процессами в индустрии туризма</w:t>
            </w:r>
          </w:p>
        </w:tc>
        <w:tc>
          <w:tcPr>
            <w:tcW w:w="1031" w:type="pct"/>
          </w:tcPr>
          <w:p w14:paraId="3279AC54" w14:textId="77777777" w:rsidR="00996FB3" w:rsidRPr="001D164D" w:rsidRDefault="00C76457" w:rsidP="001D164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ПК-2.1 - Осуществляет процесс управления корпоративной культурой предприятия индустрии туризма</w:t>
            </w:r>
          </w:p>
        </w:tc>
        <w:tc>
          <w:tcPr>
            <w:tcW w:w="3011" w:type="pct"/>
          </w:tcPr>
          <w:p w14:paraId="00D4DD39" w14:textId="77777777" w:rsidR="00DC0676" w:rsidRPr="001D164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Уметь:</w:t>
            </w:r>
          </w:p>
          <w:p w14:paraId="01378ADC" w14:textId="77777777" w:rsidR="00DC0676" w:rsidRPr="001D164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применять эффективные способы управления в организации индустрии туризма</w:t>
            </w:r>
          </w:p>
          <w:p w14:paraId="4AD6C169" w14:textId="77777777" w:rsidR="00DC0676" w:rsidRPr="001D164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BC6B3EB" w14:textId="77777777" w:rsidR="002E5704" w:rsidRPr="001D164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Владеть:</w:t>
            </w:r>
          </w:p>
          <w:p w14:paraId="00F116A4" w14:textId="77777777" w:rsidR="00996FB3" w:rsidRPr="001D164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навыками внутреннего маркетинга предприятия индустрии туризма</w:t>
            </w:r>
          </w:p>
        </w:tc>
      </w:tr>
      <w:tr w:rsidR="00996FB3" w:rsidRPr="001D164D" w14:paraId="0495F3D8" w14:textId="77777777" w:rsidTr="001D164D">
        <w:trPr>
          <w:trHeight w:val="212"/>
        </w:trPr>
        <w:tc>
          <w:tcPr>
            <w:tcW w:w="958" w:type="pct"/>
          </w:tcPr>
          <w:p w14:paraId="2483BD92" w14:textId="77777777" w:rsidR="00996FB3" w:rsidRPr="001D164D" w:rsidRDefault="00C76457" w:rsidP="001D164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ПК-3 - Способен рассчитывать затраты деятельности организации индустрии туризма, туристского продукта для осуществления эффективных управленческих решений</w:t>
            </w:r>
          </w:p>
        </w:tc>
        <w:tc>
          <w:tcPr>
            <w:tcW w:w="1031" w:type="pct"/>
          </w:tcPr>
          <w:p w14:paraId="6D0C5BDC" w14:textId="77777777" w:rsidR="00996FB3" w:rsidRPr="001D164D" w:rsidRDefault="00C76457" w:rsidP="001D164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ПК-3.2 - Вырабатывает управленческие решения на основе результатов анализа деятельности туристского предприятия и предпочтений потребителя</w:t>
            </w:r>
          </w:p>
        </w:tc>
        <w:tc>
          <w:tcPr>
            <w:tcW w:w="3011" w:type="pct"/>
          </w:tcPr>
          <w:p w14:paraId="0E2CEE40" w14:textId="77777777" w:rsidR="00DC0676" w:rsidRPr="001D164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Уметь:</w:t>
            </w:r>
          </w:p>
          <w:p w14:paraId="6CBCD34E" w14:textId="77777777" w:rsidR="00DC0676" w:rsidRPr="001D164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вырабатывать управленческие решения на основе результатов анализа деятельности туристского предприятия и предпочтений потребителей в сфере национального и международного туризма.</w:t>
            </w:r>
            <w:r w:rsidRPr="001D164D">
              <w:rPr>
                <w:sz w:val="22"/>
                <w:szCs w:val="22"/>
              </w:rPr>
              <w:br/>
              <w:t>Проводить комплексный анализ деятельности туристского предприятия, включая финансовые показатели, операционные процессы и уровень удовлетворенности клиентов.</w:t>
            </w:r>
            <w:r w:rsidRPr="001D164D">
              <w:rPr>
                <w:sz w:val="22"/>
                <w:szCs w:val="22"/>
              </w:rPr>
              <w:br/>
              <w:t>Собирать и анализировать данные о предпочтениях потребителей.</w:t>
            </w:r>
            <w:r w:rsidRPr="001D164D">
              <w:rPr>
                <w:sz w:val="22"/>
                <w:szCs w:val="22"/>
              </w:rPr>
              <w:br/>
              <w:t>Формулировать управленческие решения на основе полученных данных. Это включает разработку стратегий и тактик, направленных на оптимизацию работы предприятия, повышение качества обслуживания и удовлетворенности клиентов.</w:t>
            </w:r>
            <w:r w:rsidRPr="001D164D">
              <w:rPr>
                <w:sz w:val="22"/>
                <w:szCs w:val="22"/>
              </w:rPr>
              <w:br/>
              <w:t>Умение разрабатывать планы действий для реализации управленческих решений. Это включает определение необходимых ресурсов, сроков выполнения задач и ответственных лиц.</w:t>
            </w:r>
            <w:r w:rsidRPr="001D164D">
              <w:rPr>
                <w:sz w:val="22"/>
                <w:szCs w:val="22"/>
              </w:rPr>
              <w:br/>
              <w:t>Оценивать эффективность принятых решений через мониторинг ключевых показателей эффективности (</w:t>
            </w:r>
            <w:r w:rsidRPr="001D164D">
              <w:rPr>
                <w:sz w:val="22"/>
                <w:szCs w:val="22"/>
                <w:lang w:val="en-US"/>
              </w:rPr>
              <w:t>KPI</w:t>
            </w:r>
            <w:r w:rsidRPr="001D164D">
              <w:rPr>
                <w:sz w:val="22"/>
                <w:szCs w:val="22"/>
              </w:rPr>
              <w:t>) и анализ результатов внедрения изменений. Умение адаптировать управленческие решения в зависимости от изменений на рынке и обратной связи от клиентов является важным аспектом успешного управления.</w:t>
            </w:r>
          </w:p>
          <w:p w14:paraId="2303512C" w14:textId="77777777" w:rsidR="00DC0676" w:rsidRPr="001D164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14DC5F2" w14:textId="77777777" w:rsidR="002E5704" w:rsidRPr="001D164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Владеть:</w:t>
            </w:r>
          </w:p>
          <w:p w14:paraId="2FAFC143" w14:textId="77777777" w:rsidR="00996FB3" w:rsidRPr="001D164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навыками и знаниями, необходимыми для выработки управленческих решений на основе результатов анализа деятельности туристского предприятия и предпочтений потребителей в сфере национального и международного туризма.</w:t>
            </w:r>
            <w:r w:rsidRPr="001D164D">
              <w:rPr>
                <w:sz w:val="22"/>
                <w:szCs w:val="22"/>
              </w:rPr>
              <w:br/>
              <w:t>Методами анализа данных, включая количественные и качественные исследования, что позволяет эффективно оценивать результаты работы туристского предприятия.</w:t>
            </w:r>
            <w:r w:rsidRPr="001D164D">
              <w:rPr>
                <w:sz w:val="22"/>
                <w:szCs w:val="22"/>
              </w:rPr>
              <w:br/>
              <w:t>Навыками сбора и интерпретации информации о предпочтениях потребителей. Это позволяет выявлять потребности целевой аудитории и адаптировать услуги предприятия в соответствии с этими потребностями.</w:t>
            </w:r>
            <w:r w:rsidRPr="001D164D">
              <w:rPr>
                <w:sz w:val="22"/>
                <w:szCs w:val="22"/>
              </w:rPr>
              <w:br/>
              <w:t>Методами разработки управленческих решений на основе полученных данных.</w:t>
            </w:r>
            <w:r w:rsidRPr="001D164D">
              <w:rPr>
                <w:sz w:val="22"/>
                <w:szCs w:val="22"/>
              </w:rPr>
              <w:br/>
              <w:t>Навыками оценки эффективности принятых управленческих решений через мониторинг ключевых показателей эффективности (</w:t>
            </w:r>
            <w:r w:rsidRPr="001D164D">
              <w:rPr>
                <w:sz w:val="22"/>
                <w:szCs w:val="22"/>
                <w:lang w:val="en-US"/>
              </w:rPr>
              <w:t>KPI</w:t>
            </w:r>
            <w:r w:rsidRPr="001D164D">
              <w:rPr>
                <w:sz w:val="22"/>
                <w:szCs w:val="22"/>
              </w:rPr>
              <w:t>) и анализ результатов внедрения изменений.</w:t>
            </w:r>
          </w:p>
        </w:tc>
      </w:tr>
      <w:tr w:rsidR="00996FB3" w:rsidRPr="001D164D" w14:paraId="6F12DA8A" w14:textId="77777777" w:rsidTr="001D164D">
        <w:trPr>
          <w:trHeight w:val="212"/>
        </w:trPr>
        <w:tc>
          <w:tcPr>
            <w:tcW w:w="958" w:type="pct"/>
          </w:tcPr>
          <w:p w14:paraId="07B86A68" w14:textId="77777777" w:rsidR="00996FB3" w:rsidRPr="001D164D" w:rsidRDefault="00C76457" w:rsidP="001D164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ПК-4 - Способен учитывать социальные, политические и культурные процессы для принятия эффективных управленческих решений в индустрии туризма</w:t>
            </w:r>
          </w:p>
        </w:tc>
        <w:tc>
          <w:tcPr>
            <w:tcW w:w="1031" w:type="pct"/>
          </w:tcPr>
          <w:p w14:paraId="48D6CF74" w14:textId="77777777" w:rsidR="00996FB3" w:rsidRPr="001D164D" w:rsidRDefault="00C76457" w:rsidP="001D164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ПК-4.2 - Обеспечивает эффективное взаимодействие с потребителями, контрагентами, партнерами в индустрии туризма</w:t>
            </w:r>
          </w:p>
        </w:tc>
        <w:tc>
          <w:tcPr>
            <w:tcW w:w="3011" w:type="pct"/>
          </w:tcPr>
          <w:p w14:paraId="73E16D67" w14:textId="77777777" w:rsidR="00DC0676" w:rsidRPr="001D164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Уметь:</w:t>
            </w:r>
          </w:p>
          <w:p w14:paraId="2A2F0793" w14:textId="77777777" w:rsidR="00DC0676" w:rsidRPr="001D164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применять способность для принятия управленческих решений в индустрии туризма</w:t>
            </w:r>
          </w:p>
          <w:p w14:paraId="69424F51" w14:textId="77777777" w:rsidR="00DC0676" w:rsidRPr="001D164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FE9CA1E" w14:textId="77777777" w:rsidR="002E5704" w:rsidRPr="001D164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Владеть:</w:t>
            </w:r>
          </w:p>
          <w:p w14:paraId="36FBA5C2" w14:textId="77777777" w:rsidR="00996FB3" w:rsidRPr="001D164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навыками для обеспечения эффективного взаимодействия с потребителями в индустрии туризма</w:t>
            </w:r>
          </w:p>
        </w:tc>
      </w:tr>
      <w:tr w:rsidR="00996FB3" w:rsidRPr="001D164D" w14:paraId="6CC12633" w14:textId="77777777" w:rsidTr="001D164D">
        <w:trPr>
          <w:trHeight w:val="212"/>
        </w:trPr>
        <w:tc>
          <w:tcPr>
            <w:tcW w:w="958" w:type="pct"/>
          </w:tcPr>
          <w:p w14:paraId="4156E2E2" w14:textId="77777777" w:rsidR="00996FB3" w:rsidRPr="001D164D" w:rsidRDefault="00C76457" w:rsidP="001D164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ПК-5 - Способен к применению основных методов проектирования в туризме</w:t>
            </w:r>
          </w:p>
        </w:tc>
        <w:tc>
          <w:tcPr>
            <w:tcW w:w="1031" w:type="pct"/>
          </w:tcPr>
          <w:p w14:paraId="3D4AD098" w14:textId="77777777" w:rsidR="00996FB3" w:rsidRPr="001D164D" w:rsidRDefault="00C76457" w:rsidP="001D164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ПК-5.1 - Применяет методы стратегического планирования для разработки проектов в туризме</w:t>
            </w:r>
          </w:p>
        </w:tc>
        <w:tc>
          <w:tcPr>
            <w:tcW w:w="3011" w:type="pct"/>
          </w:tcPr>
          <w:p w14:paraId="7A311E8C" w14:textId="77777777" w:rsidR="00DC0676" w:rsidRPr="001D164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Уметь:</w:t>
            </w:r>
          </w:p>
          <w:p w14:paraId="496DDE10" w14:textId="77777777" w:rsidR="00DC0676" w:rsidRPr="001D164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применять способность для проектирования методов в туризме</w:t>
            </w:r>
          </w:p>
          <w:p w14:paraId="16ECF9BC" w14:textId="77777777" w:rsidR="00DC0676" w:rsidRPr="001D164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C3566AF" w14:textId="77777777" w:rsidR="002E5704" w:rsidRPr="001D164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Владеть:</w:t>
            </w:r>
          </w:p>
          <w:p w14:paraId="47B102B1" w14:textId="77777777" w:rsidR="00996FB3" w:rsidRPr="001D164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навыками разработки проектов в туристской индустрии</w:t>
            </w:r>
          </w:p>
        </w:tc>
      </w:tr>
      <w:tr w:rsidR="00996FB3" w:rsidRPr="001D164D" w14:paraId="018FDAAD" w14:textId="77777777" w:rsidTr="001D164D">
        <w:trPr>
          <w:trHeight w:val="212"/>
        </w:trPr>
        <w:tc>
          <w:tcPr>
            <w:tcW w:w="958" w:type="pct"/>
          </w:tcPr>
          <w:p w14:paraId="48E373EE" w14:textId="77777777" w:rsidR="00996FB3" w:rsidRPr="001D164D" w:rsidRDefault="00C76457" w:rsidP="001D164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ПК-8 - Способен формировать туристский продукт на основе современных технологий</w:t>
            </w:r>
          </w:p>
        </w:tc>
        <w:tc>
          <w:tcPr>
            <w:tcW w:w="1031" w:type="pct"/>
          </w:tcPr>
          <w:p w14:paraId="58E33F9C" w14:textId="77777777" w:rsidR="00996FB3" w:rsidRPr="001D164D" w:rsidRDefault="00C76457" w:rsidP="001D164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ПК-8.3 - Разрабатывает новый туристский продукт на основе современных технологий</w:t>
            </w:r>
          </w:p>
        </w:tc>
        <w:tc>
          <w:tcPr>
            <w:tcW w:w="3011" w:type="pct"/>
          </w:tcPr>
          <w:p w14:paraId="210C2ED2" w14:textId="77777777" w:rsidR="00DC0676" w:rsidRPr="001D164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Уметь:</w:t>
            </w:r>
          </w:p>
          <w:p w14:paraId="6B6CFE63" w14:textId="77777777" w:rsidR="00DC0676" w:rsidRPr="001D164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применять методы разработки нового туристского продукта в условиях цифровой экономики.</w:t>
            </w:r>
          </w:p>
          <w:p w14:paraId="4F67FC79" w14:textId="77777777" w:rsidR="00DC0676" w:rsidRPr="001D164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34D85FF" w14:textId="77777777" w:rsidR="002E5704" w:rsidRPr="001D164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Владеть:</w:t>
            </w:r>
          </w:p>
          <w:p w14:paraId="301A71E3" w14:textId="77777777" w:rsidR="00996FB3" w:rsidRPr="001D164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навыками проектирования туристского продукта в условиях различных видов туризма</w:t>
            </w:r>
          </w:p>
        </w:tc>
      </w:tr>
      <w:tr w:rsidR="00996FB3" w:rsidRPr="001D164D" w14:paraId="4BED65DB" w14:textId="77777777" w:rsidTr="001D164D">
        <w:trPr>
          <w:trHeight w:val="212"/>
        </w:trPr>
        <w:tc>
          <w:tcPr>
            <w:tcW w:w="958" w:type="pct"/>
          </w:tcPr>
          <w:p w14:paraId="06C4BDB9" w14:textId="77777777" w:rsidR="00996FB3" w:rsidRPr="001D164D" w:rsidRDefault="00C76457" w:rsidP="001D164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ПК-10 - Способен к продвижению и реализации туристского продукта с использованием информационных и коммуникативных технологий</w:t>
            </w:r>
          </w:p>
        </w:tc>
        <w:tc>
          <w:tcPr>
            <w:tcW w:w="1031" w:type="pct"/>
          </w:tcPr>
          <w:p w14:paraId="44AF0F64" w14:textId="77777777" w:rsidR="00996FB3" w:rsidRPr="001D164D" w:rsidRDefault="00C76457" w:rsidP="001D164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ПК-10.1 - Осуществляет проведение мероприятий по продвижению и реализации туристского продукта</w:t>
            </w:r>
          </w:p>
        </w:tc>
        <w:tc>
          <w:tcPr>
            <w:tcW w:w="3011" w:type="pct"/>
          </w:tcPr>
          <w:p w14:paraId="0AEE429D" w14:textId="77777777" w:rsidR="00DC0676" w:rsidRPr="001D164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Уметь:</w:t>
            </w:r>
          </w:p>
          <w:p w14:paraId="717E4392" w14:textId="77777777" w:rsidR="00DC0676" w:rsidRPr="001D164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осуществлять проведение мероприятий по продвижению и реализации туристского продукта в сфере национального и международного туризма.</w:t>
            </w:r>
            <w:r w:rsidRPr="001D164D">
              <w:rPr>
                <w:sz w:val="22"/>
                <w:szCs w:val="22"/>
              </w:rPr>
              <w:br/>
              <w:t>Разрабатывать и реализовывать маркетинговые стратегии, направленные на продвижение туристских продуктов. Включает анализ целевой аудитории, определение каналов коммуникации и выбор эффективных инструментов для достижения поставленных целей.</w:t>
            </w:r>
            <w:r w:rsidRPr="001D164D">
              <w:rPr>
                <w:sz w:val="22"/>
                <w:szCs w:val="22"/>
              </w:rPr>
              <w:br/>
              <w:t>Умение организовывать рекламные кампании и мероприятия, такие как выставки, презентации и семинары.</w:t>
            </w:r>
            <w:r w:rsidRPr="001D164D">
              <w:rPr>
                <w:sz w:val="22"/>
                <w:szCs w:val="22"/>
              </w:rPr>
              <w:br/>
              <w:t xml:space="preserve">Использовать современные цифровые инструменты для продвижения туристских продуктов, включая социальные сети, контент-маркетинг и </w:t>
            </w:r>
            <w:r w:rsidRPr="001D164D">
              <w:rPr>
                <w:sz w:val="22"/>
                <w:szCs w:val="22"/>
                <w:lang w:val="en-US"/>
              </w:rPr>
              <w:t>SEO</w:t>
            </w:r>
            <w:r w:rsidRPr="001D164D">
              <w:rPr>
                <w:sz w:val="22"/>
                <w:szCs w:val="22"/>
              </w:rPr>
              <w:t>-оптимизацию. Умение создавать привлекательный контент и управлять онлайн-рекламой позволяет эффективно привлекать внимание потенциальных клиентов.</w:t>
            </w:r>
            <w:r w:rsidRPr="001D164D">
              <w:rPr>
                <w:sz w:val="22"/>
                <w:szCs w:val="22"/>
              </w:rPr>
              <w:br/>
              <w:t>Проводить анализ эффективности проведенных мероприятий. Включает сбор данных о результатах рекламных кампаний, оценку их влияния на продажи и уровень интереса к продукту, а также корректировку стратегий на основе полученных результатов.</w:t>
            </w:r>
            <w:r w:rsidRPr="001D164D">
              <w:rPr>
                <w:sz w:val="22"/>
                <w:szCs w:val="22"/>
              </w:rPr>
              <w:br/>
              <w:t>Взаимодействовать с клиентами и партнерами для успешной реализации туристского продукта. Это включает умение вести переговоры, устанавливать долгосрочные отношения с клиентами и обеспечивать высокий уровень обслуживания.</w:t>
            </w:r>
          </w:p>
          <w:p w14:paraId="13F31D45" w14:textId="77777777" w:rsidR="00DC0676" w:rsidRPr="001D164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0B6A2D3" w14:textId="77777777" w:rsidR="002E5704" w:rsidRPr="001D164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Владеть:</w:t>
            </w:r>
          </w:p>
          <w:p w14:paraId="299172CA" w14:textId="77777777" w:rsidR="00996FB3" w:rsidRPr="001D164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знаниями и навыками, необходимыми для осуществления проведения мероприятий по продвижению и реализации туристского продукта в сфере национального и международного туризма.</w:t>
            </w:r>
            <w:r w:rsidRPr="001D164D">
              <w:rPr>
                <w:sz w:val="22"/>
                <w:szCs w:val="22"/>
              </w:rPr>
              <w:br/>
              <w:t>Основами маркетинга и рекламных технологий, что позволяет разрабатывать эффективные стратегии продвижения туристских продуктов.</w:t>
            </w:r>
            <w:r w:rsidRPr="001D164D">
              <w:rPr>
                <w:sz w:val="22"/>
                <w:szCs w:val="22"/>
              </w:rPr>
              <w:br/>
              <w:t xml:space="preserve">Современными инструментами и методами продвижения, такими как цифровой маркетинг, социальные сети, контент-маркетинг и </w:t>
            </w:r>
            <w:r w:rsidRPr="001D164D">
              <w:rPr>
                <w:sz w:val="22"/>
                <w:szCs w:val="22"/>
                <w:lang w:val="en-US"/>
              </w:rPr>
              <w:t>SEO</w:t>
            </w:r>
            <w:r w:rsidRPr="001D164D">
              <w:rPr>
                <w:sz w:val="22"/>
                <w:szCs w:val="22"/>
              </w:rPr>
              <w:t>-оптимизация, является важным аспектом данной компетенции.</w:t>
            </w:r>
            <w:r w:rsidRPr="001D164D">
              <w:rPr>
                <w:sz w:val="22"/>
                <w:szCs w:val="22"/>
              </w:rPr>
              <w:br/>
              <w:t>Навыками организации мероприятий, таких как выставки, презентации и семинары.</w:t>
            </w:r>
            <w:r w:rsidRPr="001D164D">
              <w:rPr>
                <w:sz w:val="22"/>
                <w:szCs w:val="22"/>
              </w:rPr>
              <w:br/>
              <w:t>Методами анализа эффективности проведенных мероприятий также является ключевым аспектом данной компетенции.</w:t>
            </w:r>
            <w:r w:rsidRPr="001D164D">
              <w:rPr>
                <w:sz w:val="22"/>
                <w:szCs w:val="22"/>
              </w:rPr>
              <w:br/>
              <w:t>Навыками взаимодействия с клиентами и партнерами для успешной реализации туристского продукта.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3704"/>
        <w:gridCol w:w="5078"/>
      </w:tblGrid>
      <w:tr w:rsidR="0065641B" w:rsidRPr="001D164D" w14:paraId="65314A5A" w14:textId="77777777" w:rsidTr="001D164D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1D164D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D164D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1D164D" w:rsidRDefault="005D11CD" w:rsidP="001D164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D164D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1D164D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D164D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1D164D" w14:paraId="1ED871D2" w14:textId="77777777" w:rsidTr="001D164D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1D164D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D164D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1D164D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D164D">
              <w:rPr>
                <w:sz w:val="22"/>
                <w:szCs w:val="22"/>
                <w:lang w:bidi="ru-RU"/>
              </w:rPr>
              <w:t>Подготовительный этап.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1D164D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D164D">
              <w:rPr>
                <w:sz w:val="22"/>
                <w:szCs w:val="22"/>
                <w:lang w:bidi="ru-RU"/>
              </w:rPr>
              <w:t>Инструктаж, собрания, прохождение инструктажа по технике безопасности, определение проблематики и «фронта работ», получение инд. задания.</w:t>
            </w:r>
          </w:p>
        </w:tc>
      </w:tr>
      <w:tr w:rsidR="005D11CD" w:rsidRPr="001D164D" w14:paraId="128D0F04" w14:textId="77777777" w:rsidTr="001D164D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95E6B" w14:textId="77777777" w:rsidR="005D11CD" w:rsidRPr="001D164D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D164D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8233B" w14:textId="77777777" w:rsidR="005D11CD" w:rsidRPr="001D164D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D164D">
              <w:rPr>
                <w:sz w:val="22"/>
                <w:szCs w:val="22"/>
                <w:lang w:bidi="ru-RU"/>
              </w:rPr>
              <w:t>Основной (рабочий).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9216" w14:textId="77777777" w:rsidR="005D11CD" w:rsidRPr="001D164D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D164D">
              <w:rPr>
                <w:sz w:val="22"/>
                <w:szCs w:val="22"/>
                <w:lang w:bidi="ru-RU"/>
              </w:rPr>
              <w:t>Сбор сведений о предприятии, его структурных подразделений, кадровой политике. Изучение процессного и проектного подходов к управлению предприятием. Анализ полученной информации.</w:t>
            </w:r>
          </w:p>
        </w:tc>
      </w:tr>
      <w:tr w:rsidR="005D11CD" w:rsidRPr="001D164D" w14:paraId="19C692FA" w14:textId="77777777" w:rsidTr="001D164D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5C8B2" w14:textId="77777777" w:rsidR="005D11CD" w:rsidRPr="001D164D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D164D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13000" w14:textId="77777777" w:rsidR="005D11CD" w:rsidRPr="001D164D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D164D">
              <w:rPr>
                <w:sz w:val="22"/>
                <w:szCs w:val="22"/>
                <w:lang w:bidi="ru-RU"/>
              </w:rPr>
              <w:t>Заключительный.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59F3" w14:textId="77777777" w:rsidR="005D11CD" w:rsidRPr="001D164D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D164D">
              <w:rPr>
                <w:sz w:val="22"/>
                <w:szCs w:val="22"/>
                <w:lang w:bidi="ru-RU"/>
              </w:rPr>
              <w:t>Подготовка отчета по практике и защита готовых отчетов перед комиссиями кафедры.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8"/>
        <w:gridCol w:w="3482"/>
      </w:tblGrid>
      <w:tr w:rsidR="0065641B" w:rsidRPr="001D164D" w14:paraId="3464B1F7" w14:textId="77777777" w:rsidTr="001D164D">
        <w:tc>
          <w:tcPr>
            <w:tcW w:w="3181" w:type="pct"/>
            <w:shd w:val="clear" w:color="auto" w:fill="auto"/>
          </w:tcPr>
          <w:p w14:paraId="7E1C7DCA" w14:textId="77777777" w:rsidR="00530A60" w:rsidRPr="001D164D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1D164D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819" w:type="pct"/>
            <w:shd w:val="clear" w:color="auto" w:fill="auto"/>
          </w:tcPr>
          <w:p w14:paraId="2612A585" w14:textId="77777777" w:rsidR="00530A60" w:rsidRPr="001D164D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1D164D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1D164D" w14:paraId="4C2605EA" w14:textId="77777777" w:rsidTr="001D164D">
        <w:tc>
          <w:tcPr>
            <w:tcW w:w="3181" w:type="pct"/>
            <w:shd w:val="clear" w:color="auto" w:fill="auto"/>
          </w:tcPr>
          <w:p w14:paraId="160C119F" w14:textId="77777777" w:rsidR="00530A60" w:rsidRPr="001D164D" w:rsidRDefault="00C76457">
            <w:pPr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 xml:space="preserve">Инновации в сфере туризма : учебное пособие / М.В. Волошинова, Е.Г. Карпова, Л.В. Хорева, А.В. </w:t>
            </w:r>
            <w:proofErr w:type="spellStart"/>
            <w:r w:rsidRPr="001D164D">
              <w:rPr>
                <w:sz w:val="22"/>
                <w:szCs w:val="22"/>
              </w:rPr>
              <w:t>Шраер</w:t>
            </w:r>
            <w:proofErr w:type="spellEnd"/>
            <w:r w:rsidRPr="001D164D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1D164D">
              <w:rPr>
                <w:sz w:val="22"/>
                <w:szCs w:val="22"/>
              </w:rPr>
              <w:t xml:space="preserve"> Р</w:t>
            </w:r>
            <w:proofErr w:type="gramEnd"/>
            <w:r w:rsidRPr="001D164D">
              <w:rPr>
                <w:sz w:val="22"/>
                <w:szCs w:val="22"/>
              </w:rPr>
              <w:t>ос. Федерации, С.-</w:t>
            </w:r>
            <w:proofErr w:type="spellStart"/>
            <w:r w:rsidRPr="001D164D">
              <w:rPr>
                <w:sz w:val="22"/>
                <w:szCs w:val="22"/>
              </w:rPr>
              <w:t>Петерб</w:t>
            </w:r>
            <w:proofErr w:type="spellEnd"/>
            <w:r w:rsidRPr="001D164D">
              <w:rPr>
                <w:sz w:val="22"/>
                <w:szCs w:val="22"/>
              </w:rPr>
              <w:t xml:space="preserve">. гос. </w:t>
            </w:r>
            <w:proofErr w:type="spellStart"/>
            <w:r w:rsidRPr="001D164D">
              <w:rPr>
                <w:sz w:val="22"/>
                <w:szCs w:val="22"/>
              </w:rPr>
              <w:t>экон</w:t>
            </w:r>
            <w:proofErr w:type="spellEnd"/>
            <w:r w:rsidRPr="001D164D">
              <w:rPr>
                <w:sz w:val="22"/>
                <w:szCs w:val="22"/>
              </w:rPr>
              <w:t>. ун-т, Каф</w:t>
            </w:r>
            <w:proofErr w:type="gramStart"/>
            <w:r w:rsidRPr="001D164D">
              <w:rPr>
                <w:sz w:val="22"/>
                <w:szCs w:val="22"/>
              </w:rPr>
              <w:t>.</w:t>
            </w:r>
            <w:proofErr w:type="gramEnd"/>
            <w:r w:rsidRPr="001D164D">
              <w:rPr>
                <w:sz w:val="22"/>
                <w:szCs w:val="22"/>
              </w:rPr>
              <w:t xml:space="preserve"> </w:t>
            </w:r>
            <w:proofErr w:type="gramStart"/>
            <w:r w:rsidRPr="001D164D">
              <w:rPr>
                <w:sz w:val="22"/>
                <w:szCs w:val="22"/>
              </w:rPr>
              <w:t>э</w:t>
            </w:r>
            <w:proofErr w:type="gramEnd"/>
            <w:r w:rsidRPr="001D164D">
              <w:rPr>
                <w:sz w:val="22"/>
                <w:szCs w:val="22"/>
              </w:rPr>
              <w:t>кономики и упр. в сфере услуг Санкт-Петербург : Изд-во СПбГЭУ, 2019</w:t>
            </w:r>
          </w:p>
        </w:tc>
        <w:tc>
          <w:tcPr>
            <w:tcW w:w="1819" w:type="pct"/>
            <w:shd w:val="clear" w:color="auto" w:fill="auto"/>
          </w:tcPr>
          <w:p w14:paraId="680CBFC6" w14:textId="77777777" w:rsidR="00530A60" w:rsidRPr="001D164D" w:rsidRDefault="00342494">
            <w:pPr>
              <w:rPr>
                <w:sz w:val="22"/>
                <w:szCs w:val="22"/>
              </w:rPr>
            </w:pPr>
            <w:hyperlink r:id="rId9" w:history="1">
              <w:r w:rsidR="00C76457" w:rsidRPr="001D164D">
                <w:rPr>
                  <w:color w:val="00008B"/>
                  <w:sz w:val="22"/>
                  <w:szCs w:val="22"/>
                  <w:u w:val="single"/>
                </w:rPr>
                <w:t>http://opac.unecon.ru/elibrary ... 80%D0%B8%D0%B7%D0%BC%D0%B5.pdf</w:t>
              </w:r>
            </w:hyperlink>
          </w:p>
        </w:tc>
      </w:tr>
      <w:tr w:rsidR="00530A60" w:rsidRPr="001D164D" w14:paraId="0BF5F8A3" w14:textId="77777777" w:rsidTr="001D164D">
        <w:tc>
          <w:tcPr>
            <w:tcW w:w="3181" w:type="pct"/>
            <w:shd w:val="clear" w:color="auto" w:fill="auto"/>
          </w:tcPr>
          <w:p w14:paraId="7201302C" w14:textId="77777777" w:rsidR="00530A60" w:rsidRPr="001D164D" w:rsidRDefault="00C76457">
            <w:pPr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Туризм: словарь/ под ред. д.э.н., проф. Морозова М.А.: М: Изд-во Инфра-М, 2022</w:t>
            </w:r>
          </w:p>
        </w:tc>
        <w:tc>
          <w:tcPr>
            <w:tcW w:w="1819" w:type="pct"/>
            <w:shd w:val="clear" w:color="auto" w:fill="auto"/>
          </w:tcPr>
          <w:p w14:paraId="32A20065" w14:textId="77777777" w:rsidR="00530A60" w:rsidRPr="001D164D" w:rsidRDefault="00342494">
            <w:pPr>
              <w:rPr>
                <w:sz w:val="22"/>
                <w:szCs w:val="22"/>
              </w:rPr>
            </w:pPr>
            <w:hyperlink r:id="rId10" w:history="1">
              <w:r w:rsidR="00C76457" w:rsidRPr="001D164D">
                <w:rPr>
                  <w:color w:val="00008B"/>
                  <w:sz w:val="22"/>
                  <w:szCs w:val="22"/>
                  <w:u w:val="single"/>
                </w:rPr>
                <w:t>https://znanium.com/read?id=391638</w:t>
              </w:r>
            </w:hyperlink>
          </w:p>
        </w:tc>
      </w:tr>
      <w:tr w:rsidR="00530A60" w:rsidRPr="005822EE" w14:paraId="17DD1FCA" w14:textId="77777777" w:rsidTr="001D164D">
        <w:tc>
          <w:tcPr>
            <w:tcW w:w="3181" w:type="pct"/>
            <w:shd w:val="clear" w:color="auto" w:fill="auto"/>
          </w:tcPr>
          <w:p w14:paraId="765045CD" w14:textId="77777777" w:rsidR="00530A60" w:rsidRPr="001D164D" w:rsidRDefault="00C76457">
            <w:pPr>
              <w:rPr>
                <w:sz w:val="22"/>
                <w:szCs w:val="22"/>
              </w:rPr>
            </w:pPr>
            <w:proofErr w:type="spellStart"/>
            <w:r w:rsidRPr="001D164D">
              <w:rPr>
                <w:sz w:val="22"/>
                <w:szCs w:val="22"/>
              </w:rPr>
              <w:t>Шубаева</w:t>
            </w:r>
            <w:proofErr w:type="spellEnd"/>
            <w:r w:rsidRPr="001D164D">
              <w:rPr>
                <w:sz w:val="22"/>
                <w:szCs w:val="22"/>
              </w:rPr>
              <w:t>, В. Г.  Маркетинг в туристской индустрии</w:t>
            </w:r>
            <w:proofErr w:type="gramStart"/>
            <w:r w:rsidRPr="001D164D">
              <w:rPr>
                <w:sz w:val="22"/>
                <w:szCs w:val="22"/>
              </w:rPr>
              <w:t xml:space="preserve"> :</w:t>
            </w:r>
            <w:proofErr w:type="gramEnd"/>
            <w:r w:rsidRPr="001D164D">
              <w:rPr>
                <w:sz w:val="22"/>
                <w:szCs w:val="22"/>
              </w:rPr>
              <w:t xml:space="preserve"> учебник и практикум для вузов / В. Г. </w:t>
            </w:r>
            <w:proofErr w:type="spellStart"/>
            <w:r w:rsidRPr="001D164D">
              <w:rPr>
                <w:sz w:val="22"/>
                <w:szCs w:val="22"/>
              </w:rPr>
              <w:t>Шубаева</w:t>
            </w:r>
            <w:proofErr w:type="spellEnd"/>
            <w:r w:rsidRPr="001D164D">
              <w:rPr>
                <w:sz w:val="22"/>
                <w:szCs w:val="22"/>
              </w:rPr>
              <w:t xml:space="preserve">, И. О. </w:t>
            </w:r>
            <w:proofErr w:type="spellStart"/>
            <w:r w:rsidRPr="001D164D">
              <w:rPr>
                <w:sz w:val="22"/>
                <w:szCs w:val="22"/>
              </w:rPr>
              <w:t>Сердобольская</w:t>
            </w:r>
            <w:proofErr w:type="spellEnd"/>
            <w:r w:rsidRPr="001D164D">
              <w:rPr>
                <w:sz w:val="22"/>
                <w:szCs w:val="22"/>
              </w:rPr>
              <w:t xml:space="preserve">. — 2-е изд., </w:t>
            </w:r>
            <w:proofErr w:type="spellStart"/>
            <w:r w:rsidRPr="001D164D">
              <w:rPr>
                <w:sz w:val="22"/>
                <w:szCs w:val="22"/>
              </w:rPr>
              <w:t>испр</w:t>
            </w:r>
            <w:proofErr w:type="spellEnd"/>
            <w:r w:rsidRPr="001D164D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1D164D">
              <w:rPr>
                <w:sz w:val="22"/>
                <w:szCs w:val="22"/>
              </w:rPr>
              <w:t>Юрайт</w:t>
            </w:r>
            <w:proofErr w:type="spellEnd"/>
            <w:r w:rsidRPr="001D164D">
              <w:rPr>
                <w:sz w:val="22"/>
                <w:szCs w:val="22"/>
              </w:rPr>
              <w:t>, 2021.</w:t>
            </w:r>
          </w:p>
        </w:tc>
        <w:tc>
          <w:tcPr>
            <w:tcW w:w="1819" w:type="pct"/>
            <w:shd w:val="clear" w:color="auto" w:fill="auto"/>
          </w:tcPr>
          <w:p w14:paraId="0092B958" w14:textId="77777777" w:rsidR="00530A60" w:rsidRPr="001D164D" w:rsidRDefault="00342494">
            <w:pPr>
              <w:rPr>
                <w:sz w:val="22"/>
                <w:szCs w:val="22"/>
                <w:lang w:val="en-US"/>
              </w:rPr>
            </w:pPr>
            <w:hyperlink r:id="rId11" w:anchor="page/1" w:history="1">
              <w:r w:rsidR="00C76457" w:rsidRPr="001D164D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https://urait.ru/viewer/market ... stskoy-industrii-470240#page/1</w:t>
              </w:r>
            </w:hyperlink>
          </w:p>
        </w:tc>
      </w:tr>
    </w:tbl>
    <w:p w14:paraId="69BDCCEE" w14:textId="77777777" w:rsidR="009E28D5" w:rsidRPr="001D164D" w:rsidRDefault="009E28D5" w:rsidP="009E28D5">
      <w:pPr>
        <w:jc w:val="both"/>
        <w:rPr>
          <w:szCs w:val="28"/>
          <w:lang w:val="en-US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7B7B7D2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919526A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30B6122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B7DB5D9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7E06F29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3E4726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6E2AEFB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B95D57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342494" w:rsidP="009E28D5">
            <w:hyperlink r:id="rId14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1D164D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3130"/>
      </w:tblGrid>
      <w:tr w:rsidR="0065641B" w:rsidRPr="0065641B" w14:paraId="111BDC10" w14:textId="77777777" w:rsidTr="001D164D">
        <w:tc>
          <w:tcPr>
            <w:tcW w:w="6232" w:type="dxa"/>
            <w:shd w:val="clear" w:color="auto" w:fill="auto"/>
          </w:tcPr>
          <w:p w14:paraId="37B261DC" w14:textId="77777777" w:rsidR="00EE504A" w:rsidRPr="001D164D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1D164D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130" w:type="dxa"/>
            <w:shd w:val="clear" w:color="auto" w:fill="auto"/>
          </w:tcPr>
          <w:p w14:paraId="5160FECD" w14:textId="77777777" w:rsidR="00EE504A" w:rsidRPr="001D164D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1D164D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1D164D">
        <w:tc>
          <w:tcPr>
            <w:tcW w:w="6232" w:type="dxa"/>
            <w:shd w:val="clear" w:color="auto" w:fill="auto"/>
          </w:tcPr>
          <w:p w14:paraId="74D60044" w14:textId="7D5495A1" w:rsidR="00EE504A" w:rsidRPr="001D164D" w:rsidRDefault="00783533" w:rsidP="00BA48A8">
            <w:pPr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164D">
              <w:rPr>
                <w:sz w:val="22"/>
                <w:szCs w:val="22"/>
              </w:rPr>
              <w:t xml:space="preserve"> </w:t>
            </w:r>
            <w:r w:rsidRPr="001D164D">
              <w:rPr>
                <w:sz w:val="22"/>
                <w:szCs w:val="22"/>
              </w:rPr>
              <w:t xml:space="preserve">Специализированная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1D164D">
              <w:rPr>
                <w:sz w:val="22"/>
                <w:szCs w:val="22"/>
                <w:lang w:val="en-US"/>
              </w:rPr>
              <w:t>Intel</w:t>
            </w:r>
            <w:r w:rsidRPr="001D164D">
              <w:rPr>
                <w:sz w:val="22"/>
                <w:szCs w:val="22"/>
              </w:rPr>
              <w:t xml:space="preserve"> </w:t>
            </w:r>
            <w:r w:rsidRPr="001D164D">
              <w:rPr>
                <w:sz w:val="22"/>
                <w:szCs w:val="22"/>
                <w:lang w:val="en-US"/>
              </w:rPr>
              <w:t>Core</w:t>
            </w:r>
            <w:r w:rsidRPr="001D164D">
              <w:rPr>
                <w:sz w:val="22"/>
                <w:szCs w:val="22"/>
              </w:rPr>
              <w:t xml:space="preserve"> </w:t>
            </w:r>
            <w:proofErr w:type="spellStart"/>
            <w:r w:rsidRPr="001D164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D164D">
              <w:rPr>
                <w:sz w:val="22"/>
                <w:szCs w:val="22"/>
              </w:rPr>
              <w:t xml:space="preserve">5-3570 </w:t>
            </w:r>
            <w:proofErr w:type="spellStart"/>
            <w:r w:rsidRPr="001D164D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1D164D">
              <w:rPr>
                <w:sz w:val="22"/>
                <w:szCs w:val="22"/>
              </w:rPr>
              <w:t xml:space="preserve"> </w:t>
            </w:r>
            <w:r w:rsidRPr="001D164D">
              <w:rPr>
                <w:sz w:val="22"/>
                <w:szCs w:val="22"/>
                <w:lang w:val="en-US"/>
              </w:rPr>
              <w:t>GA</w:t>
            </w:r>
            <w:r w:rsidRPr="001D164D">
              <w:rPr>
                <w:sz w:val="22"/>
                <w:szCs w:val="22"/>
              </w:rPr>
              <w:t>-</w:t>
            </w:r>
            <w:r w:rsidRPr="001D164D">
              <w:rPr>
                <w:sz w:val="22"/>
                <w:szCs w:val="22"/>
                <w:lang w:val="en-US"/>
              </w:rPr>
              <w:t>H</w:t>
            </w:r>
            <w:r w:rsidRPr="001D164D">
              <w:rPr>
                <w:sz w:val="22"/>
                <w:szCs w:val="22"/>
              </w:rPr>
              <w:t>77</w:t>
            </w:r>
            <w:r w:rsidRPr="001D164D">
              <w:rPr>
                <w:sz w:val="22"/>
                <w:szCs w:val="22"/>
                <w:lang w:val="en-US"/>
              </w:rPr>
              <w:t>M</w:t>
            </w:r>
            <w:r w:rsidRPr="001D164D">
              <w:rPr>
                <w:sz w:val="22"/>
                <w:szCs w:val="22"/>
              </w:rPr>
              <w:t xml:space="preserve"> - 1 шт., Проектор </w:t>
            </w:r>
            <w:r w:rsidRPr="001D164D">
              <w:rPr>
                <w:sz w:val="22"/>
                <w:szCs w:val="22"/>
                <w:lang w:val="en-US"/>
              </w:rPr>
              <w:t>NEC</w:t>
            </w:r>
            <w:r w:rsidRPr="001D164D">
              <w:rPr>
                <w:sz w:val="22"/>
                <w:szCs w:val="22"/>
              </w:rPr>
              <w:t xml:space="preserve"> </w:t>
            </w:r>
            <w:r w:rsidRPr="001D164D">
              <w:rPr>
                <w:sz w:val="22"/>
                <w:szCs w:val="22"/>
                <w:lang w:val="en-US"/>
              </w:rPr>
              <w:t>NP</w:t>
            </w:r>
            <w:r w:rsidRPr="001D164D">
              <w:rPr>
                <w:sz w:val="22"/>
                <w:szCs w:val="22"/>
              </w:rPr>
              <w:t>-</w:t>
            </w:r>
            <w:r w:rsidRPr="001D164D">
              <w:rPr>
                <w:sz w:val="22"/>
                <w:szCs w:val="22"/>
                <w:lang w:val="en-US"/>
              </w:rPr>
              <w:t>P</w:t>
            </w:r>
            <w:r w:rsidRPr="001D164D">
              <w:rPr>
                <w:sz w:val="22"/>
                <w:szCs w:val="22"/>
              </w:rPr>
              <w:t>501</w:t>
            </w:r>
            <w:r w:rsidRPr="001D164D">
              <w:rPr>
                <w:sz w:val="22"/>
                <w:szCs w:val="22"/>
                <w:lang w:val="en-US"/>
              </w:rPr>
              <w:t>X</w:t>
            </w:r>
            <w:r w:rsidRPr="001D164D">
              <w:rPr>
                <w:sz w:val="22"/>
                <w:szCs w:val="22"/>
              </w:rPr>
              <w:t xml:space="preserve"> - 1 шт., Микшер </w:t>
            </w:r>
            <w:r w:rsidRPr="001D164D">
              <w:rPr>
                <w:sz w:val="22"/>
                <w:szCs w:val="22"/>
                <w:lang w:val="en-US"/>
              </w:rPr>
              <w:t>Yamaha</w:t>
            </w:r>
            <w:r w:rsidRPr="001D164D">
              <w:rPr>
                <w:sz w:val="22"/>
                <w:szCs w:val="22"/>
              </w:rPr>
              <w:t xml:space="preserve"> </w:t>
            </w:r>
            <w:r w:rsidRPr="001D164D">
              <w:rPr>
                <w:sz w:val="22"/>
                <w:szCs w:val="22"/>
                <w:lang w:val="en-US"/>
              </w:rPr>
              <w:t>MG</w:t>
            </w:r>
            <w:r w:rsidRPr="001D164D">
              <w:rPr>
                <w:sz w:val="22"/>
                <w:szCs w:val="22"/>
              </w:rPr>
              <w:t xml:space="preserve">-102 С - 1 шт., Экран с электроприводом - 1 шт., Усилитель </w:t>
            </w:r>
            <w:r w:rsidRPr="001D164D">
              <w:rPr>
                <w:sz w:val="22"/>
                <w:szCs w:val="22"/>
                <w:lang w:val="en-US"/>
              </w:rPr>
              <w:t>JPA</w:t>
            </w:r>
            <w:r w:rsidRPr="001D164D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50D52238" w14:textId="77777777" w:rsidR="00EE504A" w:rsidRPr="001D164D" w:rsidRDefault="00783533" w:rsidP="00BA48A8">
            <w:pPr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1D164D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15EA8E1F" w14:textId="77777777" w:rsidTr="001D164D">
        <w:tc>
          <w:tcPr>
            <w:tcW w:w="6232" w:type="dxa"/>
            <w:shd w:val="clear" w:color="auto" w:fill="auto"/>
          </w:tcPr>
          <w:p w14:paraId="003A8C29" w14:textId="30FD4690" w:rsidR="00EE504A" w:rsidRPr="001D164D" w:rsidRDefault="00783533" w:rsidP="00BA48A8">
            <w:pPr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164D">
              <w:rPr>
                <w:sz w:val="22"/>
                <w:szCs w:val="22"/>
              </w:rPr>
              <w:t xml:space="preserve"> </w:t>
            </w:r>
            <w:r w:rsidRPr="001D164D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1D164D">
              <w:rPr>
                <w:sz w:val="22"/>
                <w:szCs w:val="22"/>
                <w:lang w:val="en-US"/>
              </w:rPr>
              <w:t>HP</w:t>
            </w:r>
            <w:r w:rsidRPr="001D164D">
              <w:rPr>
                <w:sz w:val="22"/>
                <w:szCs w:val="22"/>
              </w:rPr>
              <w:t xml:space="preserve"> 250 </w:t>
            </w:r>
            <w:r w:rsidRPr="001D164D">
              <w:rPr>
                <w:sz w:val="22"/>
                <w:szCs w:val="22"/>
                <w:lang w:val="en-US"/>
              </w:rPr>
              <w:t>G</w:t>
            </w:r>
            <w:r w:rsidRPr="001D164D">
              <w:rPr>
                <w:sz w:val="22"/>
                <w:szCs w:val="22"/>
              </w:rPr>
              <w:t>6 1</w:t>
            </w:r>
            <w:r w:rsidRPr="001D164D">
              <w:rPr>
                <w:sz w:val="22"/>
                <w:szCs w:val="22"/>
                <w:lang w:val="en-US"/>
              </w:rPr>
              <w:t>WY</w:t>
            </w:r>
            <w:r w:rsidRPr="001D164D">
              <w:rPr>
                <w:sz w:val="22"/>
                <w:szCs w:val="22"/>
              </w:rPr>
              <w:t>58</w:t>
            </w:r>
            <w:r w:rsidRPr="001D164D">
              <w:rPr>
                <w:sz w:val="22"/>
                <w:szCs w:val="22"/>
                <w:lang w:val="en-US"/>
              </w:rPr>
              <w:t>EA</w:t>
            </w:r>
            <w:r w:rsidRPr="001D164D">
              <w:rPr>
                <w:sz w:val="22"/>
                <w:szCs w:val="22"/>
              </w:rPr>
              <w:t xml:space="preserve">, Мультимедийный проектор </w:t>
            </w:r>
            <w:r w:rsidRPr="001D164D">
              <w:rPr>
                <w:sz w:val="22"/>
                <w:szCs w:val="22"/>
                <w:lang w:val="en-US"/>
              </w:rPr>
              <w:t>LG</w:t>
            </w:r>
            <w:r w:rsidRPr="001D164D">
              <w:rPr>
                <w:sz w:val="22"/>
                <w:szCs w:val="22"/>
              </w:rPr>
              <w:t xml:space="preserve"> </w:t>
            </w:r>
            <w:r w:rsidRPr="001D164D">
              <w:rPr>
                <w:sz w:val="22"/>
                <w:szCs w:val="22"/>
                <w:lang w:val="en-US"/>
              </w:rPr>
              <w:t>PF</w:t>
            </w:r>
            <w:r w:rsidRPr="001D164D">
              <w:rPr>
                <w:sz w:val="22"/>
                <w:szCs w:val="22"/>
              </w:rPr>
              <w:t>1500</w:t>
            </w:r>
            <w:r w:rsidRPr="001D164D">
              <w:rPr>
                <w:sz w:val="22"/>
                <w:szCs w:val="22"/>
                <w:lang w:val="en-US"/>
              </w:rPr>
              <w:t>G</w:t>
            </w:r>
            <w:r w:rsidRPr="001D164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611FA42F" w14:textId="77777777" w:rsidR="00EE504A" w:rsidRPr="001D164D" w:rsidRDefault="00783533" w:rsidP="00BA48A8">
            <w:pPr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1D164D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6D427C8F" w14:textId="77777777" w:rsidTr="001D164D">
        <w:tc>
          <w:tcPr>
            <w:tcW w:w="6232" w:type="dxa"/>
            <w:shd w:val="clear" w:color="auto" w:fill="auto"/>
          </w:tcPr>
          <w:p w14:paraId="625B0477" w14:textId="7F88CC90" w:rsidR="00EE504A" w:rsidRPr="001D164D" w:rsidRDefault="00783533" w:rsidP="00BA48A8">
            <w:pPr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164D">
              <w:rPr>
                <w:sz w:val="22"/>
                <w:szCs w:val="22"/>
              </w:rPr>
              <w:t xml:space="preserve"> </w:t>
            </w:r>
            <w:r w:rsidRPr="001D164D">
              <w:rPr>
                <w:sz w:val="22"/>
                <w:szCs w:val="22"/>
              </w:rPr>
              <w:t xml:space="preserve">Специализированная  мебель и оборудование: Учебная мебель на 56 посадочных мест, рабочее место преподавателя, доска меловая - 1 шт., стол - 1шт., тумба - 1шт., трибуна - 1шт., Компьютер </w:t>
            </w:r>
            <w:r w:rsidRPr="001D164D">
              <w:rPr>
                <w:sz w:val="22"/>
                <w:szCs w:val="22"/>
                <w:lang w:val="en-US"/>
              </w:rPr>
              <w:t>Intel</w:t>
            </w:r>
            <w:r w:rsidRPr="001D164D">
              <w:rPr>
                <w:sz w:val="22"/>
                <w:szCs w:val="22"/>
              </w:rPr>
              <w:t xml:space="preserve"> </w:t>
            </w:r>
            <w:proofErr w:type="spellStart"/>
            <w:r w:rsidRPr="001D164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D164D">
              <w:rPr>
                <w:sz w:val="22"/>
                <w:szCs w:val="22"/>
              </w:rPr>
              <w:t>3 2100 3.3/4</w:t>
            </w:r>
            <w:r w:rsidRPr="001D164D">
              <w:rPr>
                <w:sz w:val="22"/>
                <w:szCs w:val="22"/>
                <w:lang w:val="en-US"/>
              </w:rPr>
              <w:t>Gb</w:t>
            </w:r>
            <w:r w:rsidRPr="001D164D">
              <w:rPr>
                <w:sz w:val="22"/>
                <w:szCs w:val="22"/>
              </w:rPr>
              <w:t>/500</w:t>
            </w:r>
            <w:r w:rsidRPr="001D164D">
              <w:rPr>
                <w:sz w:val="22"/>
                <w:szCs w:val="22"/>
                <w:lang w:val="en-US"/>
              </w:rPr>
              <w:t>Gb</w:t>
            </w:r>
            <w:r w:rsidRPr="001D164D">
              <w:rPr>
                <w:sz w:val="22"/>
                <w:szCs w:val="22"/>
              </w:rPr>
              <w:t>/</w:t>
            </w:r>
            <w:proofErr w:type="spellStart"/>
            <w:r w:rsidRPr="001D164D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1D164D">
              <w:rPr>
                <w:sz w:val="22"/>
                <w:szCs w:val="22"/>
              </w:rPr>
              <w:t xml:space="preserve">193 - 1 шт., Мультимедийный проектор </w:t>
            </w:r>
            <w:proofErr w:type="spellStart"/>
            <w:r w:rsidRPr="001D164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D164D">
              <w:rPr>
                <w:sz w:val="22"/>
                <w:szCs w:val="22"/>
              </w:rPr>
              <w:t xml:space="preserve"> </w:t>
            </w:r>
            <w:r w:rsidRPr="001D164D">
              <w:rPr>
                <w:sz w:val="22"/>
                <w:szCs w:val="22"/>
                <w:lang w:val="en-US"/>
              </w:rPr>
              <w:t>x</w:t>
            </w:r>
            <w:r w:rsidRPr="001D164D">
              <w:rPr>
                <w:sz w:val="22"/>
                <w:szCs w:val="22"/>
              </w:rPr>
              <w:t xml:space="preserve"> 400 - 1 шт., Мультимедийный проектор </w:t>
            </w:r>
            <w:r w:rsidRPr="001D164D">
              <w:rPr>
                <w:sz w:val="22"/>
                <w:szCs w:val="22"/>
                <w:lang w:val="en-US"/>
              </w:rPr>
              <w:t>NEC</w:t>
            </w:r>
            <w:r w:rsidRPr="001D164D">
              <w:rPr>
                <w:sz w:val="22"/>
                <w:szCs w:val="22"/>
              </w:rPr>
              <w:t xml:space="preserve"> </w:t>
            </w:r>
            <w:r w:rsidRPr="001D164D">
              <w:rPr>
                <w:sz w:val="22"/>
                <w:szCs w:val="22"/>
                <w:lang w:val="en-US"/>
              </w:rPr>
              <w:t>ME</w:t>
            </w:r>
            <w:r w:rsidRPr="001D164D">
              <w:rPr>
                <w:sz w:val="22"/>
                <w:szCs w:val="22"/>
              </w:rPr>
              <w:t>402</w:t>
            </w:r>
            <w:r w:rsidRPr="001D164D">
              <w:rPr>
                <w:sz w:val="22"/>
                <w:szCs w:val="22"/>
                <w:lang w:val="en-US"/>
              </w:rPr>
              <w:t>X</w:t>
            </w:r>
            <w:r w:rsidRPr="001D164D">
              <w:rPr>
                <w:sz w:val="22"/>
                <w:szCs w:val="22"/>
              </w:rPr>
              <w:t xml:space="preserve"> - 1 шт., Звуковые колонки </w:t>
            </w:r>
            <w:r w:rsidRPr="001D164D">
              <w:rPr>
                <w:sz w:val="22"/>
                <w:szCs w:val="22"/>
                <w:lang w:val="en-US"/>
              </w:rPr>
              <w:t>JBL</w:t>
            </w:r>
            <w:r w:rsidRPr="001D164D">
              <w:rPr>
                <w:sz w:val="22"/>
                <w:szCs w:val="22"/>
              </w:rPr>
              <w:t xml:space="preserve"> 25 - 2 шт., Экран с электропривод,</w:t>
            </w:r>
            <w:r w:rsidRPr="001D164D">
              <w:rPr>
                <w:sz w:val="22"/>
                <w:szCs w:val="22"/>
                <w:lang w:val="en-US"/>
              </w:rPr>
              <w:t>DRAPER</w:t>
            </w:r>
            <w:r w:rsidRPr="001D164D">
              <w:rPr>
                <w:sz w:val="22"/>
                <w:szCs w:val="22"/>
              </w:rPr>
              <w:t xml:space="preserve">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58C734D4" w14:textId="77777777" w:rsidR="00EE504A" w:rsidRPr="001D164D" w:rsidRDefault="00783533" w:rsidP="00BA48A8">
            <w:pPr>
              <w:jc w:val="both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1D164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A0195ED" w:rsidR="00710478" w:rsidRPr="001D164D" w:rsidRDefault="00710478" w:rsidP="00971463">
            <w:pPr>
              <w:rPr>
                <w:rFonts w:eastAsia="Calibri"/>
              </w:rPr>
            </w:pPr>
            <w:r w:rsidRPr="001D164D">
              <w:rPr>
                <w:rFonts w:eastAsia="Calibri"/>
              </w:rPr>
              <w:t>Характеристика предприятия: основный услуги предприятия индустрии туризма, анализ деятельности предприятия на сегменте рынка, на котором работает предприятие, описание основных конкурентов, партнеров их преимущества и недостатки, функционирующих на данном рынке, указать источники и способы сбора информации о конкурентах, партнерах и потребителях.</w:t>
            </w:r>
          </w:p>
        </w:tc>
      </w:tr>
      <w:tr w:rsidR="00710478" w14:paraId="72F33B28" w14:textId="77777777" w:rsidTr="003F74F8">
        <w:tc>
          <w:tcPr>
            <w:tcW w:w="9356" w:type="dxa"/>
          </w:tcPr>
          <w:p w14:paraId="2AB16818" w14:textId="30459A73" w:rsidR="00710478" w:rsidRPr="001D164D" w:rsidRDefault="00710478" w:rsidP="00971463">
            <w:pPr>
              <w:rPr>
                <w:rFonts w:eastAsia="Calibri"/>
              </w:rPr>
            </w:pPr>
            <w:r w:rsidRPr="001D164D">
              <w:rPr>
                <w:rFonts w:eastAsia="Calibri"/>
              </w:rPr>
              <w:t>Анализ основных видов ресурсов на предприятии:</w:t>
            </w:r>
            <w:r w:rsidRPr="001D164D">
              <w:rPr>
                <w:rFonts w:eastAsia="Calibri"/>
              </w:rPr>
              <w:br/>
              <w:t>1. Виды ресурсов. Характеристики.</w:t>
            </w:r>
            <w:r w:rsidRPr="001D164D">
              <w:rPr>
                <w:rFonts w:eastAsia="Calibri"/>
              </w:rPr>
              <w:br/>
              <w:t>Материально-технические здание, используемое оборудование и технические средства, а также иное оснащение производственного процесса, применяемые для обслуживания потребителей.</w:t>
            </w:r>
            <w:r w:rsidRPr="001D164D">
              <w:rPr>
                <w:rFonts w:eastAsia="Calibri"/>
              </w:rPr>
              <w:br/>
              <w:t>2. Трудовые.</w:t>
            </w:r>
            <w:r w:rsidRPr="001D164D">
              <w:rPr>
                <w:rFonts w:eastAsia="Calibri"/>
              </w:rPr>
              <w:br/>
              <w:t>Анализ кадровой политики предприятия, формы занятости,  система управления персоналом.</w:t>
            </w:r>
            <w:r w:rsidRPr="001D164D">
              <w:rPr>
                <w:rFonts w:eastAsia="Calibri"/>
              </w:rPr>
              <w:br/>
              <w:t>3. Финансовые-источники финансирования и основные затраты деятельности предприятия туристской индустрии.</w:t>
            </w:r>
            <w:r w:rsidRPr="001D164D">
              <w:rPr>
                <w:rFonts w:eastAsia="Calibri"/>
              </w:rPr>
              <w:br/>
              <w:t>4. Технологические.</w:t>
            </w:r>
            <w:r w:rsidRPr="001D164D">
              <w:rPr>
                <w:rFonts w:eastAsia="Calibri"/>
              </w:rPr>
              <w:br/>
              <w:t>Информационные и коммуникативные технологии, технологии взаимодействия производителя с потребителем и т.д.</w:t>
            </w:r>
            <w:r w:rsidRPr="001D164D">
              <w:rPr>
                <w:rFonts w:eastAsia="Calibri"/>
              </w:rPr>
              <w:br/>
              <w:t>5. Ресурсы времени.</w:t>
            </w:r>
            <w:r w:rsidRPr="001D164D">
              <w:rPr>
                <w:rFonts w:eastAsia="Calibri"/>
              </w:rPr>
              <w:br/>
              <w:t>Технология организации рабочего  времени на предприятии  и применяемые способы повышения эффективности его использования.</w:t>
            </w:r>
            <w:r w:rsidRPr="001D164D">
              <w:rPr>
                <w:rFonts w:eastAsia="Calibri"/>
              </w:rPr>
              <w:br/>
              <w:t>Разработать предложения по эффективному использованию ресурсов предприятия.</w:t>
            </w:r>
            <w:r w:rsidRPr="001D164D">
              <w:rPr>
                <w:rFonts w:eastAsia="Calibri"/>
              </w:rPr>
              <w:br/>
              <w:t>Обосновать вывод: насколько существующее ресурсное обеспечение  предприятия  соответствует стратегической  цели его деятельности.</w:t>
            </w:r>
            <w:r w:rsidRPr="001D164D">
              <w:rPr>
                <w:rFonts w:eastAsia="Calibri"/>
              </w:rPr>
              <w:br/>
              <w:t>Анализ ассортимента  услуг предприятия по сравнению с основными 2-3 конкурентами (Разнообразие и полнота предоставляемых туристских услуг, соответствие требованиям целевого сегмента рынка).</w:t>
            </w:r>
          </w:p>
        </w:tc>
      </w:tr>
      <w:tr w:rsidR="00710478" w14:paraId="16ED696E" w14:textId="77777777" w:rsidTr="003F74F8">
        <w:tc>
          <w:tcPr>
            <w:tcW w:w="9356" w:type="dxa"/>
          </w:tcPr>
          <w:p w14:paraId="78315095" w14:textId="77777777" w:rsidR="00710478" w:rsidRPr="001D164D" w:rsidRDefault="00710478" w:rsidP="00971463">
            <w:pPr>
              <w:rPr>
                <w:rFonts w:eastAsia="Calibri"/>
              </w:rPr>
            </w:pPr>
            <w:r w:rsidRPr="001D164D">
              <w:rPr>
                <w:rFonts w:eastAsia="Calibri"/>
              </w:rPr>
              <w:t>3. Описание подразделения предприятия, в котором проходила практика: каковы функции подразделения, его структура; его взаимосвязи с другими подразделениями предприятия и вклад в реализацию общей цели предприятия.</w:t>
            </w:r>
          </w:p>
        </w:tc>
      </w:tr>
      <w:tr w:rsidR="00710478" w14:paraId="686D150C" w14:textId="77777777" w:rsidTr="003F74F8">
        <w:tc>
          <w:tcPr>
            <w:tcW w:w="9356" w:type="dxa"/>
          </w:tcPr>
          <w:p w14:paraId="2CF259D5" w14:textId="77777777" w:rsidR="00710478" w:rsidRPr="001D164D" w:rsidRDefault="00710478" w:rsidP="00971463">
            <w:pPr>
              <w:rPr>
                <w:rFonts w:eastAsia="Calibri"/>
              </w:rPr>
            </w:pPr>
            <w:r w:rsidRPr="001D164D">
              <w:rPr>
                <w:rFonts w:eastAsia="Calibri"/>
              </w:rPr>
              <w:t xml:space="preserve">4. </w:t>
            </w:r>
            <w:r>
              <w:rPr>
                <w:rFonts w:eastAsia="Calibri"/>
                <w:lang w:val="en-US"/>
              </w:rPr>
              <w:t>SWOT</w:t>
            </w:r>
            <w:r w:rsidRPr="001D164D">
              <w:rPr>
                <w:rFonts w:eastAsia="Calibri"/>
              </w:rPr>
              <w:t xml:space="preserve"> – анализ деятельности подразделения предприятия и предложения по его усовершенствованию.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1D164D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1D164D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1D164D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1D164D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1D164D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1D164D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1D164D" w:rsidRDefault="006E5421" w:rsidP="0035746E">
            <w:pPr>
              <w:jc w:val="center"/>
              <w:rPr>
                <w:sz w:val="22"/>
                <w:szCs w:val="22"/>
              </w:rPr>
            </w:pPr>
            <w:r w:rsidRPr="001D164D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1D164D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1D164D" w:rsidRDefault="006E5421" w:rsidP="001D164D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D164D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1D164D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D164D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1D164D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1D164D" w:rsidRDefault="006E5421" w:rsidP="001D164D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D164D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1D164D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D164D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1D164D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1D164D" w:rsidRDefault="006E5421" w:rsidP="001D164D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D164D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1D164D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D164D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1D164D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0E5A21F9" w:rsidR="006E5421" w:rsidRPr="001D164D" w:rsidRDefault="006E5421" w:rsidP="001D164D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D164D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1D164D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1D164D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1D164D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D164D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1D164D">
      <w:headerReference w:type="default" r:id="rId16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0CFA43" w14:textId="77777777" w:rsidR="00342494" w:rsidRDefault="00342494" w:rsidP="00AB39E8">
      <w:r>
        <w:separator/>
      </w:r>
    </w:p>
  </w:endnote>
  <w:endnote w:type="continuationSeparator" w:id="0">
    <w:p w14:paraId="146EEF58" w14:textId="77777777" w:rsidR="00342494" w:rsidRDefault="00342494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C2DA15" w14:textId="77777777" w:rsidR="00342494" w:rsidRDefault="00342494" w:rsidP="00AB39E8">
      <w:r>
        <w:separator/>
      </w:r>
    </w:p>
  </w:footnote>
  <w:footnote w:type="continuationSeparator" w:id="0">
    <w:p w14:paraId="6D022B64" w14:textId="77777777" w:rsidR="00342494" w:rsidRDefault="00342494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822EE">
                            <w:rPr>
                              <w:noProof/>
                            </w:rP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5822EE">
                      <w:rPr>
                        <w:noProof/>
                      </w:rPr>
                      <w:t>16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164D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2494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22EE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viewer/marketing-v-turistskoy-industrii-47024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s://znanium.com/read?id=39163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opac.unecon.ru/elibrary/2015/ucheb/%D0%98%D0%BD%D0%BD%D0%BE%D0%B2%D0%B0%D1%86%D0%B8%D0%B8%20%D0%B2%20%D1%81%D1%84%D0%B5%D1%80%D0%B5%20%D1%82%D1%83%D1%80%D0%B8%D0%B7%D0%BC%D0%B5.pdf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722FF4-0F8D-4E80-B663-F33B37CAA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16</Pages>
  <Words>5072</Words>
  <Characters>28917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33922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2026-04-22T13:23:00Z</dcterms:modified>
</cp:coreProperties>
</file>